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E8065" w14:textId="20F91011" w:rsidR="0056657A" w:rsidRPr="00E437A6" w:rsidRDefault="0056657A" w:rsidP="0056657A">
      <w:pPr>
        <w:rPr>
          <w:rFonts w:ascii="Arial" w:hAnsi="Arial" w:cs="Arial"/>
          <w:sz w:val="24"/>
          <w:szCs w:val="24"/>
        </w:rPr>
      </w:pPr>
      <w:bookmarkStart w:id="0" w:name="_GoBack"/>
      <w:r w:rsidRPr="00E437A6">
        <w:rPr>
          <w:rFonts w:ascii="Arial" w:hAnsi="Arial" w:cs="Arial"/>
          <w:sz w:val="24"/>
          <w:szCs w:val="24"/>
        </w:rPr>
        <w:t>6-Embrace Negative Emotions and Move on From Them</w:t>
      </w:r>
    </w:p>
    <w:p w14:paraId="0DEA2276" w14:textId="3F30741D" w:rsidR="008C3560" w:rsidRPr="00E437A6" w:rsidRDefault="008C3560" w:rsidP="0056657A">
      <w:pPr>
        <w:rPr>
          <w:rFonts w:ascii="Arial" w:hAnsi="Arial" w:cs="Arial"/>
          <w:sz w:val="24"/>
          <w:szCs w:val="24"/>
        </w:rPr>
      </w:pPr>
      <w:r w:rsidRPr="00E437A6">
        <w:rPr>
          <w:rFonts w:ascii="Arial" w:hAnsi="Arial" w:cs="Arial"/>
          <w:sz w:val="24"/>
          <w:szCs w:val="24"/>
        </w:rPr>
        <w:t>Hi {!</w:t>
      </w:r>
      <w:proofErr w:type="spellStart"/>
      <w:r w:rsidRPr="00E437A6">
        <w:rPr>
          <w:rFonts w:ascii="Arial" w:hAnsi="Arial" w:cs="Arial"/>
          <w:sz w:val="24"/>
          <w:szCs w:val="24"/>
        </w:rPr>
        <w:t>firstname_fix</w:t>
      </w:r>
      <w:proofErr w:type="spellEnd"/>
      <w:r w:rsidRPr="00E437A6">
        <w:rPr>
          <w:rFonts w:ascii="Arial" w:hAnsi="Arial" w:cs="Arial"/>
          <w:sz w:val="24"/>
          <w:szCs w:val="24"/>
        </w:rPr>
        <w:t>}</w:t>
      </w:r>
    </w:p>
    <w:p w14:paraId="40E34B49" w14:textId="0C85E4B6" w:rsidR="008C3560" w:rsidRPr="00E437A6" w:rsidRDefault="002C58AF" w:rsidP="0056657A">
      <w:pPr>
        <w:rPr>
          <w:rFonts w:ascii="Arial" w:hAnsi="Arial" w:cs="Arial"/>
          <w:sz w:val="24"/>
          <w:szCs w:val="24"/>
        </w:rPr>
      </w:pPr>
      <w:r w:rsidRPr="00E437A6">
        <w:rPr>
          <w:rFonts w:ascii="Arial" w:hAnsi="Arial" w:cs="Arial"/>
          <w:sz w:val="24"/>
          <w:szCs w:val="24"/>
        </w:rPr>
        <w:t xml:space="preserve">Welcome back to the Beginner’s Guide to Mindfulness email </w:t>
      </w:r>
      <w:r w:rsidR="00E437A6" w:rsidRPr="00E437A6">
        <w:rPr>
          <w:rFonts w:ascii="Arial" w:hAnsi="Arial" w:cs="Arial"/>
          <w:sz w:val="24"/>
          <w:szCs w:val="24"/>
        </w:rPr>
        <w:t>series</w:t>
      </w:r>
      <w:r w:rsidRPr="00E437A6">
        <w:rPr>
          <w:rFonts w:ascii="Arial" w:hAnsi="Arial" w:cs="Arial"/>
          <w:sz w:val="24"/>
          <w:szCs w:val="24"/>
        </w:rPr>
        <w:t>! We are so glad that you are here to join us. We are now halfway through the series, so here is a look back at what has been covered so far:</w:t>
      </w:r>
    </w:p>
    <w:p w14:paraId="314E884E" w14:textId="7A7A8F61" w:rsidR="002C58AF" w:rsidRPr="00E437A6" w:rsidRDefault="00E437A6" w:rsidP="0056657A">
      <w:pPr>
        <w:rPr>
          <w:rFonts w:ascii="Arial" w:hAnsi="Arial" w:cs="Arial"/>
          <w:sz w:val="24"/>
          <w:szCs w:val="24"/>
        </w:rPr>
      </w:pPr>
      <w:r w:rsidRPr="00E437A6">
        <w:rPr>
          <w:rFonts w:ascii="Arial" w:hAnsi="Arial" w:cs="Arial"/>
          <w:sz w:val="24"/>
          <w:szCs w:val="24"/>
        </w:rPr>
        <w:t xml:space="preserve">Day 1: </w:t>
      </w:r>
      <w:r w:rsidRPr="00E437A6">
        <w:rPr>
          <w:rFonts w:ascii="Arial" w:hAnsi="Arial" w:cs="Arial"/>
          <w:sz w:val="24"/>
          <w:szCs w:val="24"/>
        </w:rPr>
        <w:t>Learn</w:t>
      </w:r>
      <w:r w:rsidRPr="00E437A6">
        <w:rPr>
          <w:rFonts w:ascii="Arial" w:hAnsi="Arial" w:cs="Arial"/>
          <w:sz w:val="24"/>
          <w:szCs w:val="24"/>
        </w:rPr>
        <w:t>ing</w:t>
      </w:r>
      <w:r w:rsidRPr="00E437A6">
        <w:rPr>
          <w:rFonts w:ascii="Arial" w:hAnsi="Arial" w:cs="Arial"/>
          <w:sz w:val="24"/>
          <w:szCs w:val="24"/>
        </w:rPr>
        <w:t xml:space="preserve"> the Basics of </w:t>
      </w:r>
      <w:r w:rsidRPr="00E437A6">
        <w:rPr>
          <w:rFonts w:ascii="Arial" w:hAnsi="Arial" w:cs="Arial"/>
          <w:sz w:val="24"/>
          <w:szCs w:val="24"/>
        </w:rPr>
        <w:t>Mindfulness</w:t>
      </w:r>
      <w:r w:rsidRPr="00E437A6">
        <w:rPr>
          <w:rFonts w:ascii="Arial" w:hAnsi="Arial" w:cs="Arial"/>
          <w:sz w:val="24"/>
          <w:szCs w:val="24"/>
        </w:rPr>
        <w:br/>
        <w:t>Day 2: Focusing on One Thing at a Time</w:t>
      </w:r>
      <w:r w:rsidRPr="00E437A6">
        <w:rPr>
          <w:rFonts w:ascii="Arial" w:hAnsi="Arial" w:cs="Arial"/>
          <w:sz w:val="24"/>
          <w:szCs w:val="24"/>
        </w:rPr>
        <w:br/>
        <w:t>Day 3: Bringing Awareness to Certain Activities</w:t>
      </w:r>
      <w:r w:rsidRPr="00E437A6">
        <w:rPr>
          <w:rFonts w:ascii="Arial" w:hAnsi="Arial" w:cs="Arial"/>
          <w:sz w:val="24"/>
          <w:szCs w:val="24"/>
        </w:rPr>
        <w:br/>
        <w:t>Day 4: Focusing on Eating Without Distractions</w:t>
      </w:r>
      <w:r w:rsidRPr="00E437A6">
        <w:rPr>
          <w:rFonts w:ascii="Arial" w:hAnsi="Arial" w:cs="Arial"/>
          <w:sz w:val="24"/>
          <w:szCs w:val="24"/>
        </w:rPr>
        <w:br/>
        <w:t>Day 5: Trying Meditation with Mindfulness</w:t>
      </w:r>
    </w:p>
    <w:p w14:paraId="4ADB63A4" w14:textId="066DEEBD" w:rsidR="00E437A6" w:rsidRPr="00E437A6" w:rsidRDefault="00E437A6" w:rsidP="0056657A">
      <w:pPr>
        <w:rPr>
          <w:rFonts w:ascii="Arial" w:hAnsi="Arial" w:cs="Arial"/>
          <w:sz w:val="24"/>
          <w:szCs w:val="24"/>
        </w:rPr>
      </w:pPr>
      <w:r w:rsidRPr="00E437A6">
        <w:rPr>
          <w:rFonts w:ascii="Arial" w:hAnsi="Arial" w:cs="Arial"/>
          <w:sz w:val="24"/>
          <w:szCs w:val="24"/>
        </w:rPr>
        <w:t xml:space="preserve">You have learned all about how t be more mindful with activities and working on focusing for mindful meditation, and now it is time to go over acceptance. This is another big part of mindfulness. </w:t>
      </w:r>
    </w:p>
    <w:p w14:paraId="042DDFC9" w14:textId="6943780C" w:rsidR="000E58B6" w:rsidRPr="00E437A6" w:rsidRDefault="00E437A6">
      <w:pPr>
        <w:rPr>
          <w:rFonts w:ascii="Arial" w:hAnsi="Arial" w:cs="Arial"/>
          <w:sz w:val="24"/>
          <w:szCs w:val="24"/>
        </w:rPr>
      </w:pPr>
      <w:r w:rsidRPr="00E437A6">
        <w:rPr>
          <w:rFonts w:ascii="Arial" w:hAnsi="Arial" w:cs="Arial"/>
          <w:sz w:val="24"/>
          <w:szCs w:val="24"/>
        </w:rPr>
        <w:t>When you accept things during mindfulness, you are allowing the negative thoughts and feelings to come in, and instead of dwelling on them, just embracing them. By doing so, you are able to accept what they are and how they impact you, but you then move on from them. This is the most important part. You are not hiding from these feelings or thoughts, but you are allowing them a moment in your mind, then releasing them to focus more on the present.</w:t>
      </w:r>
    </w:p>
    <w:p w14:paraId="5C615BDE" w14:textId="420E64C1" w:rsidR="00E437A6" w:rsidRPr="00E437A6" w:rsidRDefault="00E437A6">
      <w:pPr>
        <w:rPr>
          <w:rFonts w:ascii="Arial" w:hAnsi="Arial" w:cs="Arial"/>
          <w:sz w:val="24"/>
          <w:szCs w:val="24"/>
        </w:rPr>
      </w:pPr>
      <w:r w:rsidRPr="00E437A6">
        <w:rPr>
          <w:rFonts w:ascii="Arial" w:hAnsi="Arial" w:cs="Arial"/>
          <w:sz w:val="24"/>
          <w:szCs w:val="24"/>
        </w:rPr>
        <w:t>Here are some examples:</w:t>
      </w:r>
    </w:p>
    <w:p w14:paraId="3D3C18D4" w14:textId="7339076F" w:rsidR="00E437A6" w:rsidRPr="00E437A6" w:rsidRDefault="00E437A6">
      <w:pPr>
        <w:rPr>
          <w:rFonts w:ascii="Arial" w:hAnsi="Arial" w:cs="Arial"/>
          <w:sz w:val="24"/>
          <w:szCs w:val="24"/>
        </w:rPr>
      </w:pPr>
      <w:r w:rsidRPr="00E437A6">
        <w:rPr>
          <w:rFonts w:ascii="Arial" w:hAnsi="Arial" w:cs="Arial"/>
          <w:b/>
          <w:sz w:val="24"/>
          <w:szCs w:val="24"/>
        </w:rPr>
        <w:t>You are feeling sad that a friend is moving away</w:t>
      </w:r>
      <w:r w:rsidRPr="00E437A6">
        <w:rPr>
          <w:rFonts w:ascii="Arial" w:hAnsi="Arial" w:cs="Arial"/>
          <w:sz w:val="24"/>
          <w:szCs w:val="24"/>
        </w:rPr>
        <w:t xml:space="preserve"> – It is okay to feel sad during these types of moments, but after you have felt sad, accept that it doesn’t mean you will never talk and will never see them again. </w:t>
      </w:r>
    </w:p>
    <w:p w14:paraId="7BB4A8EF" w14:textId="3DDEFC38" w:rsidR="00E437A6" w:rsidRPr="00E437A6" w:rsidRDefault="00E437A6">
      <w:pPr>
        <w:rPr>
          <w:rFonts w:ascii="Arial" w:hAnsi="Arial" w:cs="Arial"/>
          <w:sz w:val="24"/>
          <w:szCs w:val="24"/>
        </w:rPr>
      </w:pPr>
      <w:r w:rsidRPr="00E437A6">
        <w:rPr>
          <w:rFonts w:ascii="Arial" w:hAnsi="Arial" w:cs="Arial"/>
          <w:b/>
          <w:sz w:val="24"/>
          <w:szCs w:val="24"/>
        </w:rPr>
        <w:t>You had a hard day at work</w:t>
      </w:r>
      <w:r w:rsidRPr="00E437A6">
        <w:rPr>
          <w:rFonts w:ascii="Arial" w:hAnsi="Arial" w:cs="Arial"/>
          <w:sz w:val="24"/>
          <w:szCs w:val="24"/>
        </w:rPr>
        <w:t xml:space="preserve"> – A lot of stress comes from work and finances, which is also something you can accept. Feel the stress and anxiety, but don’t let it consume you. Once the work day is over, stop thinking about it and instead accept that it was a bad day and move on from it.</w:t>
      </w:r>
    </w:p>
    <w:p w14:paraId="744FA8AC" w14:textId="77777777" w:rsidR="00E437A6" w:rsidRPr="00E437A6" w:rsidRDefault="00E437A6">
      <w:pPr>
        <w:rPr>
          <w:rFonts w:ascii="Arial" w:hAnsi="Arial" w:cs="Arial"/>
          <w:sz w:val="24"/>
          <w:szCs w:val="24"/>
        </w:rPr>
      </w:pPr>
      <w:r w:rsidRPr="00E437A6">
        <w:rPr>
          <w:rFonts w:ascii="Arial" w:hAnsi="Arial" w:cs="Arial"/>
          <w:sz w:val="24"/>
          <w:szCs w:val="24"/>
        </w:rPr>
        <w:t>Don’t miss tomorrow’s email about Developing a Non-Judgmental Attitude.</w:t>
      </w:r>
    </w:p>
    <w:p w14:paraId="03ADCEB1" w14:textId="77777777" w:rsidR="00E437A6" w:rsidRPr="00E437A6" w:rsidRDefault="00E437A6">
      <w:pPr>
        <w:rPr>
          <w:rFonts w:ascii="Arial" w:hAnsi="Arial" w:cs="Arial"/>
          <w:sz w:val="24"/>
          <w:szCs w:val="24"/>
        </w:rPr>
      </w:pPr>
      <w:r w:rsidRPr="00E437A6">
        <w:rPr>
          <w:rFonts w:ascii="Arial" w:hAnsi="Arial" w:cs="Arial"/>
          <w:sz w:val="24"/>
          <w:szCs w:val="24"/>
        </w:rPr>
        <w:t>[Sign Off]</w:t>
      </w:r>
    </w:p>
    <w:p w14:paraId="5D75B8D0" w14:textId="423B9AC8" w:rsidR="00E437A6" w:rsidRPr="00E437A6" w:rsidRDefault="00E437A6">
      <w:pPr>
        <w:rPr>
          <w:rFonts w:ascii="Arial" w:hAnsi="Arial" w:cs="Arial"/>
          <w:sz w:val="24"/>
          <w:szCs w:val="24"/>
        </w:rPr>
      </w:pPr>
      <w:r w:rsidRPr="00E437A6">
        <w:rPr>
          <w:rFonts w:ascii="Arial" w:hAnsi="Arial" w:cs="Arial"/>
          <w:sz w:val="24"/>
          <w:szCs w:val="24"/>
        </w:rPr>
        <w:t xml:space="preserve"> </w:t>
      </w:r>
      <w:bookmarkEnd w:id="0"/>
    </w:p>
    <w:sectPr w:rsidR="00E437A6" w:rsidRPr="00E43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57A"/>
    <w:rsid w:val="000E58B6"/>
    <w:rsid w:val="002C58AF"/>
    <w:rsid w:val="0056657A"/>
    <w:rsid w:val="008C3560"/>
    <w:rsid w:val="00A23696"/>
    <w:rsid w:val="00B34F68"/>
    <w:rsid w:val="00E43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8ACE8"/>
  <w15:chartTrackingRefBased/>
  <w15:docId w15:val="{11448933-D1CE-44DB-9869-69C9D2D8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65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bold1">
    <w:name w:val="green-bold1"/>
    <w:basedOn w:val="DefaultParagraphFont"/>
    <w:rsid w:val="0056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2017-12-01T22:49:00Z</dcterms:created>
  <dcterms:modified xsi:type="dcterms:W3CDTF">2017-12-04T17:27:00Z</dcterms:modified>
</cp:coreProperties>
</file>